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E6F" w:rsidRPr="00EB4E6F" w:rsidRDefault="00EB4E6F" w:rsidP="00EB4E6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EB4E6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2020 жылғы «</w:t>
      </w:r>
      <w:r w:rsidR="00CA299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Вознесенка орта мектеб</w:t>
      </w:r>
      <w:r w:rsidR="00CA299B" w:rsidRPr="00EB4E6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і</w:t>
      </w:r>
      <w:r w:rsidRPr="00EB4E6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» </w:t>
      </w:r>
      <w:r w:rsidR="00CA299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К</w:t>
      </w:r>
      <w:r w:rsidRPr="00EB4E6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ММ мемлекеттік қызмет көрсету саласындағы қызметі туралы есебі</w:t>
      </w:r>
    </w:p>
    <w:p w:rsidR="00675633" w:rsidRPr="00EB4E6F" w:rsidRDefault="00675633" w:rsidP="00446D5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675633" w:rsidRPr="00EB4E6F" w:rsidRDefault="00675633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«</w:t>
      </w:r>
      <w:r w:rsidR="00CA299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Вознесенка орта мектеб</w:t>
      </w:r>
      <w:r w:rsidR="00CA299B" w:rsidRPr="00EB4E6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і</w:t>
      </w: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» </w:t>
      </w:r>
      <w:r w:rsidR="00CA29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К</w:t>
      </w: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ММ Қазақстан Республикасының 2013 жылғы 15 сәуірдегі «Мемлекеттік көрсетілетін қызметтер туралы» заңнамасына сәйкес мемлекеттік қызмет көрсететін мемлекеттік орган болып табылады.</w:t>
      </w:r>
    </w:p>
    <w:p w:rsidR="00675633" w:rsidRPr="00EB4E6F" w:rsidRDefault="00675633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Мемлекеттік мекеме </w:t>
      </w:r>
      <w:r w:rsidR="00CA29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9</w:t>
      </w: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мемлекеттік қызмет көрсетеді:</w:t>
      </w:r>
      <w:r w:rsidRPr="00EB4E6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</w:t>
      </w:r>
    </w:p>
    <w:p w:rsidR="00854BD4" w:rsidRPr="00CA299B" w:rsidRDefault="00854BD4" w:rsidP="00446D50">
      <w:pPr>
        <w:pStyle w:val="a5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CA29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«</w:t>
      </w:r>
      <w:r w:rsidR="00BE4A5E" w:rsidRPr="00CA299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Мектепке дейінгі</w:t>
      </w:r>
      <w:r w:rsidR="00CA299B" w:rsidRPr="00CA299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CA299B" w:rsidRPr="00EB4E6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білім беру</w:t>
      </w:r>
      <w:r w:rsidR="00BE4A5E" w:rsidRPr="00CA299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ұйымдарға құжаттарды қабылдау және балаларды қабылдау</w:t>
      </w:r>
      <w:r w:rsidR="0037798F" w:rsidRPr="00CA29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»</w:t>
      </w:r>
    </w:p>
    <w:p w:rsidR="0076214E" w:rsidRPr="00EB4E6F" w:rsidRDefault="00854BD4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76214E"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Мемлекеттік қызмет тегін көрсетіледі.</w:t>
      </w:r>
    </w:p>
    <w:p w:rsidR="0076214E" w:rsidRPr="00EB4E6F" w:rsidRDefault="0076214E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Мемлекеттік қызметті көрсету нысаны – </w:t>
      </w:r>
      <w:r w:rsidR="00BE4A5E" w:rsidRPr="00EB4E6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электронды (ішінара автоматтындырылған)/қағаз түрінде</w:t>
      </w:r>
    </w:p>
    <w:p w:rsidR="00854BD4" w:rsidRPr="00EB4E6F" w:rsidRDefault="0076214E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2020 жылы — </w:t>
      </w:r>
      <w:r w:rsidR="00CA29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9</w:t>
      </w: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қызмет көрсетілді, оның ішінде </w:t>
      </w:r>
      <w:r w:rsidR="00CA29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8</w:t>
      </w: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қызмет электрондық үкімет порталы арқылы ал 1 қызмет қағаз түрінде көрсетілді.</w:t>
      </w:r>
    </w:p>
    <w:p w:rsidR="00854BD4" w:rsidRPr="00EB4E6F" w:rsidRDefault="00854BD4" w:rsidP="00446D50">
      <w:pPr>
        <w:pStyle w:val="a5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EB4E6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«</w:t>
      </w:r>
      <w:r w:rsidR="00BE4A5E" w:rsidRPr="00EB4E6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Бастауыш, негізгі орта, жалпы орта білім берудің жалпы білім беретін бағдарламалары бойынша оқыту үшін ведомстволық бағыныстылығына қарамастан, білім беру ұйымдарына құжаттар қабылдау және оқуға қабылдау</w:t>
      </w:r>
      <w:r w:rsidR="0037798F" w:rsidRPr="00EB4E6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»</w:t>
      </w:r>
    </w:p>
    <w:p w:rsidR="0076214E" w:rsidRPr="00EB4E6F" w:rsidRDefault="0076214E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Мемлекеттік қызмет тегін көрсетіледі.</w:t>
      </w:r>
    </w:p>
    <w:p w:rsidR="0076214E" w:rsidRPr="00EB4E6F" w:rsidRDefault="0076214E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Мемлекеттік қызметті көрсету нысаны – </w:t>
      </w:r>
      <w:r w:rsidR="00BE4A5E" w:rsidRPr="00EB4E6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электронды (ішінара автоматтындырылған)/қағаз түрінде</w:t>
      </w:r>
    </w:p>
    <w:p w:rsidR="0076214E" w:rsidRPr="00EB4E6F" w:rsidRDefault="0076214E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2020 жылы — </w:t>
      </w:r>
      <w:r w:rsidR="00CA29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20</w:t>
      </w: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қызмет көрсетілді, оның ішінде </w:t>
      </w:r>
      <w:r w:rsidR="00CA29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14</w:t>
      </w: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қызмет электрондық үкімет порталы арқылы ал </w:t>
      </w:r>
      <w:r w:rsidR="00CA29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6</w:t>
      </w: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қызмет қағаз түрінде көрсетілді.</w:t>
      </w:r>
    </w:p>
    <w:p w:rsidR="00854BD4" w:rsidRPr="00EB4E6F" w:rsidRDefault="00854BD4" w:rsidP="00446D50">
      <w:pPr>
        <w:pStyle w:val="a5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EB4E6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«</w:t>
      </w:r>
      <w:r w:rsidR="00BE4A5E" w:rsidRPr="00EB4E6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Бастауыш, негізгі орта,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</w:t>
      </w:r>
      <w:r w:rsidR="0037798F" w:rsidRPr="00EB4E6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»</w:t>
      </w:r>
    </w:p>
    <w:p w:rsidR="0076214E" w:rsidRPr="00EB4E6F" w:rsidRDefault="0076214E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Мемлекеттік қызмет тегін көрсетіледі.</w:t>
      </w:r>
    </w:p>
    <w:p w:rsidR="0076214E" w:rsidRPr="00EB4E6F" w:rsidRDefault="0076214E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Мемлекеттік қызметті көрсету нысаны –  </w:t>
      </w:r>
      <w:r w:rsidR="00BE4A5E"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э</w:t>
      </w:r>
      <w:r w:rsidR="00BE4A5E" w:rsidRPr="00EB4E6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лектронды (ішінара автоматтандырылған)/қағаз түрінде</w:t>
      </w:r>
    </w:p>
    <w:p w:rsidR="00CA299B" w:rsidRDefault="009519D4" w:rsidP="00CA29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2020 жылы — </w:t>
      </w:r>
      <w:r w:rsidR="00CA29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1</w:t>
      </w: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қызмет көрсетілді, оның ішінде </w:t>
      </w:r>
      <w:r w:rsidR="00CA29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1</w:t>
      </w: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қызмет мемлекеттік орган арқылы қағаз түрінде көрсетілді.</w:t>
      </w:r>
    </w:p>
    <w:p w:rsidR="00854BD4" w:rsidRPr="00EB4E6F" w:rsidRDefault="00CA299B" w:rsidP="00CA29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CA29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.</w:t>
      </w:r>
      <w:r w:rsidRPr="00EB4E6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</w:t>
      </w:r>
      <w:r w:rsidR="00854BD4" w:rsidRPr="00EB4E6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«</w:t>
      </w:r>
      <w:r w:rsidR="00BE4A5E" w:rsidRPr="00EB4E6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Жалпы білім беретін мектептердегі білім алушылар мен тәрбиеленушілердің жекелеген санаттарын тегін және жеңілдікпен тамақтандыруды ұсыну</w:t>
      </w:r>
      <w:r w:rsidR="0037798F" w:rsidRPr="00EB4E6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»</w:t>
      </w:r>
    </w:p>
    <w:p w:rsidR="00AB6055" w:rsidRPr="00EB4E6F" w:rsidRDefault="00AB6055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Мемлекеттік қызмет тегін көрсетіледі.</w:t>
      </w:r>
    </w:p>
    <w:p w:rsidR="00AB6055" w:rsidRPr="00EB4E6F" w:rsidRDefault="00AB6055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Мемлекеттік қызметті көрсету нысаны – </w:t>
      </w:r>
      <w:r w:rsidR="00BE4A5E" w:rsidRPr="00EB4E6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электронды (ішінара автоматтындарылған)/қағаз түрінде</w:t>
      </w:r>
    </w:p>
    <w:p w:rsidR="00AB6055" w:rsidRPr="00EB4E6F" w:rsidRDefault="00AB6055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2020 жылы —</w:t>
      </w:r>
      <w:r w:rsidR="00CA29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11</w:t>
      </w: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қызмет көрсетілді, оның ішінде </w:t>
      </w:r>
      <w:r w:rsidR="00CA29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11</w:t>
      </w: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қызмет мемлекеттік орган арқылы қағаз түрінде көрсетілді.</w:t>
      </w:r>
    </w:p>
    <w:p w:rsidR="00CA299B" w:rsidRPr="00CA299B" w:rsidRDefault="00854BD4" w:rsidP="00CA299B">
      <w:pPr>
        <w:pStyle w:val="a5"/>
        <w:numPr>
          <w:ilvl w:val="0"/>
          <w:numId w:val="3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  <w:r w:rsidRPr="00CA29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«</w:t>
      </w:r>
      <w:r w:rsidR="00AB6055" w:rsidRPr="00CA29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Негізгі орта, жалпы орта білім беру ұйымдарында экстернат нысанында </w:t>
      </w:r>
    </w:p>
    <w:p w:rsidR="00854BD4" w:rsidRPr="00EB4E6F" w:rsidRDefault="00AB6055" w:rsidP="00CA299B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EB4E6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оқытуға рұқсат беру</w:t>
      </w:r>
      <w:r w:rsidR="00854BD4" w:rsidRPr="00EB4E6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»</w:t>
      </w:r>
    </w:p>
    <w:p w:rsidR="00AB6055" w:rsidRPr="00EB4E6F" w:rsidRDefault="00AB6055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Мемлекеттік қызмет тегін көрсетіледі.</w:t>
      </w:r>
    </w:p>
    <w:p w:rsidR="00AB6055" w:rsidRPr="00EB4E6F" w:rsidRDefault="00AB6055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Мемлекеттік қызметті көрсету нысаны – </w:t>
      </w:r>
      <w:r w:rsidR="00BE4A5E" w:rsidRPr="00EB4E6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электронды (толық автоматтындырылған)</w:t>
      </w:r>
    </w:p>
    <w:p w:rsidR="00AB6055" w:rsidRPr="00EB4E6F" w:rsidRDefault="00E56544" w:rsidP="00446D50">
      <w:pPr>
        <w:pStyle w:val="a5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жылы</w:t>
      </w:r>
      <w:r w:rsidR="00AB6055"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өтініштер түскен жоқ.</w:t>
      </w:r>
      <w:r w:rsidR="00AB6055" w:rsidRPr="00EB4E6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</w:t>
      </w:r>
    </w:p>
    <w:p w:rsidR="00AB6055" w:rsidRPr="00EB4E6F" w:rsidRDefault="00AB6055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854BD4" w:rsidRPr="00CA299B" w:rsidRDefault="00854BD4" w:rsidP="00CA299B">
      <w:pPr>
        <w:pStyle w:val="a5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CA29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«</w:t>
      </w:r>
      <w:r w:rsidR="00BE4A5E" w:rsidRPr="00CA29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Негізгі орта, жалпы орта білім беру туралы құжаттардың телнұсқаларын беру</w:t>
      </w:r>
      <w:r w:rsidR="0037798F" w:rsidRPr="00CA29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»</w:t>
      </w:r>
    </w:p>
    <w:p w:rsidR="003D037E" w:rsidRPr="00EB4E6F" w:rsidRDefault="003D037E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Мемлекеттік қызмет тегін көрсетіледі.</w:t>
      </w:r>
    </w:p>
    <w:p w:rsidR="0037798F" w:rsidRPr="00EB4E6F" w:rsidRDefault="003D037E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Мемлекеттік қызметті көрсету нысаны – </w:t>
      </w:r>
      <w:r w:rsidR="0037798F" w:rsidRPr="00EB4E6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Электронды (ішінара автоматтандырылған)/қағаз түрінде</w:t>
      </w:r>
      <w:r w:rsidR="0037798F"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.</w:t>
      </w:r>
    </w:p>
    <w:p w:rsidR="00CA299B" w:rsidRDefault="003D037E" w:rsidP="00CA29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2020 жылы — </w:t>
      </w:r>
      <w:r w:rsidR="00CA29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1</w:t>
      </w: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қызмет көрсетілді, оның ішінде Мем</w:t>
      </w:r>
      <w:r w:rsidR="00CA29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лекеттік корпорация </w:t>
      </w:r>
    </w:p>
    <w:p w:rsidR="00CA299B" w:rsidRDefault="00CA299B" w:rsidP="00CA29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арқылы – 1.</w:t>
      </w:r>
    </w:p>
    <w:p w:rsidR="006E602E" w:rsidRPr="006E602E" w:rsidRDefault="006E602E" w:rsidP="006E602E">
      <w:pPr>
        <w:pStyle w:val="a5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</w:p>
    <w:p w:rsidR="00854BD4" w:rsidRPr="00CA299B" w:rsidRDefault="00854BD4" w:rsidP="00CA299B">
      <w:pPr>
        <w:pStyle w:val="a5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CA29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lastRenderedPageBreak/>
        <w:t>«</w:t>
      </w:r>
      <w:r w:rsidR="0037798F" w:rsidRPr="00CA299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Педагогтарға біліктілік санаттарын беру және растау рәсімінен өту үшін құжаттарды қабылдау</w:t>
      </w:r>
      <w:r w:rsidR="0037798F" w:rsidRPr="00CA299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»</w:t>
      </w:r>
    </w:p>
    <w:p w:rsidR="003D037E" w:rsidRPr="00EB4E6F" w:rsidRDefault="003D037E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Мемлекеттік қызмет тегін көрсетіледі.</w:t>
      </w:r>
    </w:p>
    <w:p w:rsidR="003D037E" w:rsidRPr="00EB4E6F" w:rsidRDefault="003D037E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Мемлекеттік қызметті көрсету нысаны – </w:t>
      </w:r>
      <w:r w:rsidR="0037798F" w:rsidRPr="00EB4E6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электронды (ішінара автоматтандырылған)/қағаз түрінде</w:t>
      </w:r>
    </w:p>
    <w:p w:rsidR="00CA299B" w:rsidRDefault="00CA299B" w:rsidP="00CA299B">
      <w:pPr>
        <w:pStyle w:val="a5"/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жыл</w:t>
      </w:r>
      <w:r w:rsidR="003D037E" w:rsidRPr="00CA29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ы — </w:t>
      </w:r>
      <w:r w:rsidRPr="00CA29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4</w:t>
      </w:r>
      <w:r w:rsidR="003D037E" w:rsidRPr="00CA29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қызмет көрсетілді, оның ішінде  мемлекеттік корпорация</w:t>
      </w:r>
    </w:p>
    <w:p w:rsidR="003D037E" w:rsidRPr="00CA299B" w:rsidRDefault="003D037E" w:rsidP="00CA299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CA29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арқылы - </w:t>
      </w:r>
      <w:r w:rsidR="00CA299B" w:rsidRPr="00CA29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4</w:t>
      </w:r>
      <w:r w:rsidRPr="00CA29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.</w:t>
      </w:r>
    </w:p>
    <w:p w:rsidR="00CA299B" w:rsidRPr="00CA299B" w:rsidRDefault="00CA299B" w:rsidP="00CA299B">
      <w:pPr>
        <w:pStyle w:val="a5"/>
        <w:numPr>
          <w:ilvl w:val="0"/>
          <w:numId w:val="3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CA299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«Балаларды  жалпы   білім беретін оқу орындарынын  арасында ауыстыру үшін құжаттарды қабылдау</w:t>
      </w:r>
      <w:r w:rsidRPr="00CA29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/>
        </w:rPr>
        <w:t>»</w:t>
      </w:r>
    </w:p>
    <w:p w:rsidR="00CA299B" w:rsidRPr="00EB4E6F" w:rsidRDefault="00CA299B" w:rsidP="00CA29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Мемлекеттік қызмет тегін көрсетіледі.</w:t>
      </w:r>
    </w:p>
    <w:p w:rsidR="00CA299B" w:rsidRPr="00EB4E6F" w:rsidRDefault="00CA299B" w:rsidP="00CA29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Мемлекеттік қызметті көрсету нысаны – </w:t>
      </w:r>
      <w:r w:rsidRPr="00EB4E6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электронды (ішінара автоматтандырылған)/қағаз түрінде</w:t>
      </w:r>
    </w:p>
    <w:p w:rsidR="00CA299B" w:rsidRDefault="00CA299B" w:rsidP="00CA29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2020 жылы — 1</w:t>
      </w: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қызмет көрсетілді, оның ішінде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1</w:t>
      </w: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 -  қызмет қағаз түрінде көрсетілді.</w:t>
      </w:r>
    </w:p>
    <w:p w:rsidR="00CA299B" w:rsidRPr="00CA299B" w:rsidRDefault="00CA299B" w:rsidP="00CA299B">
      <w:pPr>
        <w:pStyle w:val="a5"/>
        <w:spacing w:after="0" w:line="240" w:lineRule="auto"/>
        <w:ind w:left="118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A460BD" w:rsidRPr="00CA299B" w:rsidRDefault="00CA299B" w:rsidP="00CA299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9. «</w:t>
      </w:r>
      <w:r w:rsidRPr="00CA299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Мектепке дейінгі </w:t>
      </w:r>
      <w:r w:rsidR="0037798F" w:rsidRPr="00CA299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білім беру ұйымдары</w:t>
      </w:r>
      <w:r w:rsidRPr="00CA299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ны</w:t>
      </w:r>
      <w:r w:rsidRPr="00CA29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ң</w:t>
      </w:r>
      <w:r w:rsidR="0037798F" w:rsidRPr="00CA299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арасында балаларды</w:t>
      </w:r>
      <w:r w:rsidRPr="00CA29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ң</w:t>
      </w:r>
      <w:r w:rsidRPr="00CA299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ауысуы</w:t>
      </w:r>
      <w:r w:rsidR="0037798F" w:rsidRPr="00CA299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CA299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немесе ауыстыру </w:t>
      </w:r>
      <w:r w:rsidR="0037798F" w:rsidRPr="00CA299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үшін құжаттарды қабылдау</w:t>
      </w:r>
      <w:r w:rsidR="00A460BD" w:rsidRPr="00CA299B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kk-KZ"/>
        </w:rPr>
        <w:t>»</w:t>
      </w:r>
    </w:p>
    <w:p w:rsidR="00E56544" w:rsidRPr="00EB4E6F" w:rsidRDefault="00E56544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Мемлекеттік қызмет тегін көрсетіледі.</w:t>
      </w:r>
    </w:p>
    <w:p w:rsidR="00E56544" w:rsidRPr="00EB4E6F" w:rsidRDefault="00E56544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Мемлекеттік қызметті көрсету нысаны – </w:t>
      </w:r>
      <w:r w:rsidR="0037798F" w:rsidRPr="00EB4E6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электронды (ішінара автоматтандырылған)/қағаз түрінде</w:t>
      </w:r>
    </w:p>
    <w:p w:rsidR="00CA299B" w:rsidRPr="00EB4E6F" w:rsidRDefault="00E56544" w:rsidP="00CA299B">
      <w:pPr>
        <w:pStyle w:val="a5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</w:pP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2020 жылы — </w:t>
      </w:r>
      <w:r w:rsidR="00CA299B"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жылы өтініштер түскен жоқ.</w:t>
      </w:r>
      <w:r w:rsidR="00CA299B" w:rsidRPr="00EB4E6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</w:t>
      </w:r>
    </w:p>
    <w:p w:rsidR="00E56544" w:rsidRPr="00EB4E6F" w:rsidRDefault="00E56544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E56544" w:rsidRPr="00EB4E6F" w:rsidRDefault="00E56544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Мемлекеттік қызмет көрсету тәртібі туралы ақпарат «</w:t>
      </w:r>
      <w:r w:rsidR="00CA29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Вознесенка орта мектеб</w:t>
      </w:r>
      <w:r w:rsidR="00CA299B" w:rsidRPr="00CA299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і</w:t>
      </w: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 xml:space="preserve">» </w:t>
      </w:r>
      <w:r w:rsidR="00CA29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К</w:t>
      </w: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ММ-де ақпараттық стенд</w:t>
      </w:r>
      <w:r w:rsidR="00CA299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те</w:t>
      </w: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2 семинар</w:t>
      </w:r>
      <w:r w:rsidR="00CA29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-ке</w:t>
      </w:r>
      <w:r w:rsidR="00CA299B" w:rsidRPr="00CA299B">
        <w:rPr>
          <w:rFonts w:ascii="Times New Roman" w:hAnsi="Times New Roman" w:cs="Times New Roman"/>
          <w:color w:val="000000" w:themeColor="text1"/>
          <w:sz w:val="24"/>
          <w:szCs w:val="24"/>
        </w:rPr>
        <w:t>ң</w:t>
      </w:r>
      <w:r w:rsidR="00CA29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естер</w:t>
      </w: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өткізілді.</w:t>
      </w:r>
    </w:p>
    <w:p w:rsidR="00E56544" w:rsidRPr="00EB4E6F" w:rsidRDefault="00E56544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2020 жылғы 1 қаңтардан 31 желтоқсанға дейін «</w:t>
      </w:r>
      <w:r w:rsidR="00CA299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Вознесенка орта мектеб</w:t>
      </w: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і» мемлекеттік мекемесіне қызмет алушылар тарапынан шағымдар түскен жоқ.</w:t>
      </w:r>
    </w:p>
    <w:p w:rsidR="00E56544" w:rsidRPr="00EB4E6F" w:rsidRDefault="00E56544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  <w:r w:rsidRPr="00EB4E6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Байланыс ақпараты:</w:t>
      </w:r>
    </w:p>
    <w:p w:rsidR="00E56544" w:rsidRPr="00EB4E6F" w:rsidRDefault="00CA299B" w:rsidP="00446D5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Вознесенка селосы, Комсомольская көшесі № 24</w:t>
      </w:r>
      <w:r w:rsidR="00E56544"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"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Вознесенка орта мектеб</w:t>
      </w:r>
      <w:r w:rsidR="00E56544"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і"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</w:t>
      </w:r>
      <w:r w:rsidR="00E56544"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ММ, телефон нөмірлері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36-1-31</w:t>
      </w:r>
      <w:r w:rsidR="00E56544"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9F6016" w:rsidRPr="00EB4E6F" w:rsidRDefault="00E56544" w:rsidP="00446D5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Қабылдау демалыс және мереке күндерінен басқа жұмыс күндері сағат 9.00-ден 18.30-ға дейін, түскі үзіліс сағ</w:t>
      </w:r>
      <w:bookmarkStart w:id="0" w:name="_GoBack"/>
      <w:bookmarkEnd w:id="0"/>
      <w:r w:rsidRPr="00EB4E6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ат 13.00-ден 14.30-ға дейін жүзеге асырылады.</w:t>
      </w:r>
    </w:p>
    <w:sectPr w:rsidR="009F6016" w:rsidRPr="00EB4E6F" w:rsidSect="00E023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B0911"/>
    <w:multiLevelType w:val="multilevel"/>
    <w:tmpl w:val="9F809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D92134"/>
    <w:multiLevelType w:val="hybridMultilevel"/>
    <w:tmpl w:val="E26CD7F2"/>
    <w:lvl w:ilvl="0" w:tplc="F11C67E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37257F6"/>
    <w:multiLevelType w:val="hybridMultilevel"/>
    <w:tmpl w:val="405A50FA"/>
    <w:lvl w:ilvl="0" w:tplc="C9E04082">
      <w:start w:val="8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FB6C3B"/>
    <w:multiLevelType w:val="hybridMultilevel"/>
    <w:tmpl w:val="4204F8FA"/>
    <w:lvl w:ilvl="0" w:tplc="C87CCAD8">
      <w:start w:val="2020"/>
      <w:numFmt w:val="decimal"/>
      <w:lvlText w:val="%1"/>
      <w:lvlJc w:val="left"/>
      <w:pPr>
        <w:ind w:left="118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9C5FE0"/>
    <w:multiLevelType w:val="multilevel"/>
    <w:tmpl w:val="C394B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9B938D0"/>
    <w:multiLevelType w:val="multilevel"/>
    <w:tmpl w:val="7F0A3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ED40D18"/>
    <w:multiLevelType w:val="multilevel"/>
    <w:tmpl w:val="028E63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1D267F9"/>
    <w:multiLevelType w:val="hybridMultilevel"/>
    <w:tmpl w:val="9DE4A1FE"/>
    <w:lvl w:ilvl="0" w:tplc="45ECE3AA">
      <w:start w:val="1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4967D1"/>
    <w:multiLevelType w:val="multilevel"/>
    <w:tmpl w:val="F52AD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4C453A6"/>
    <w:multiLevelType w:val="multilevel"/>
    <w:tmpl w:val="B6D21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A1D77E4"/>
    <w:multiLevelType w:val="multilevel"/>
    <w:tmpl w:val="865296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3E3679C"/>
    <w:multiLevelType w:val="hybridMultilevel"/>
    <w:tmpl w:val="3ACAC5D6"/>
    <w:lvl w:ilvl="0" w:tplc="6B5E917E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161562"/>
    <w:multiLevelType w:val="multilevel"/>
    <w:tmpl w:val="2AE02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55431ED"/>
    <w:multiLevelType w:val="hybridMultilevel"/>
    <w:tmpl w:val="7C262D1C"/>
    <w:lvl w:ilvl="0" w:tplc="00647BB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1908F6"/>
    <w:multiLevelType w:val="multilevel"/>
    <w:tmpl w:val="D8EC5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6B628B3"/>
    <w:multiLevelType w:val="hybridMultilevel"/>
    <w:tmpl w:val="6846CAA4"/>
    <w:lvl w:ilvl="0" w:tplc="3DE004E0">
      <w:start w:val="2020"/>
      <w:numFmt w:val="decimal"/>
      <w:lvlText w:val="%1"/>
      <w:lvlJc w:val="left"/>
      <w:pPr>
        <w:ind w:left="936" w:hanging="576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AA4D05"/>
    <w:multiLevelType w:val="multilevel"/>
    <w:tmpl w:val="21A651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1A16D2B"/>
    <w:multiLevelType w:val="hybridMultilevel"/>
    <w:tmpl w:val="0CD48950"/>
    <w:lvl w:ilvl="0" w:tplc="82047560">
      <w:start w:val="2020"/>
      <w:numFmt w:val="decimal"/>
      <w:lvlText w:val="%1"/>
      <w:lvlJc w:val="left"/>
      <w:pPr>
        <w:ind w:left="936" w:hanging="576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420E54"/>
    <w:multiLevelType w:val="multilevel"/>
    <w:tmpl w:val="A23C6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537243C"/>
    <w:multiLevelType w:val="multilevel"/>
    <w:tmpl w:val="80640B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60D138E"/>
    <w:multiLevelType w:val="multilevel"/>
    <w:tmpl w:val="C540A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88D0F19"/>
    <w:multiLevelType w:val="hybridMultilevel"/>
    <w:tmpl w:val="D9E6C742"/>
    <w:lvl w:ilvl="0" w:tplc="E8465A26">
      <w:start w:val="8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A450288"/>
    <w:multiLevelType w:val="multilevel"/>
    <w:tmpl w:val="72083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1F03527"/>
    <w:multiLevelType w:val="hybridMultilevel"/>
    <w:tmpl w:val="CE226682"/>
    <w:lvl w:ilvl="0" w:tplc="126CFE4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4D2EEE"/>
    <w:multiLevelType w:val="multilevel"/>
    <w:tmpl w:val="48FC4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6541C89"/>
    <w:multiLevelType w:val="multilevel"/>
    <w:tmpl w:val="B9F69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CAF60A1"/>
    <w:multiLevelType w:val="multilevel"/>
    <w:tmpl w:val="89C25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F1E19A7"/>
    <w:multiLevelType w:val="hybridMultilevel"/>
    <w:tmpl w:val="85FC7C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0874B09"/>
    <w:multiLevelType w:val="hybridMultilevel"/>
    <w:tmpl w:val="74A0AC08"/>
    <w:lvl w:ilvl="0" w:tplc="4EA0C1B8">
      <w:start w:val="12"/>
      <w:numFmt w:val="decimal"/>
      <w:lvlText w:val="%1."/>
      <w:lvlJc w:val="left"/>
      <w:pPr>
        <w:ind w:left="735" w:hanging="375"/>
      </w:pPr>
      <w:rPr>
        <w:rFonts w:hint="default"/>
        <w:b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1C56184"/>
    <w:multiLevelType w:val="multilevel"/>
    <w:tmpl w:val="BEB6D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3D90D69"/>
    <w:multiLevelType w:val="multilevel"/>
    <w:tmpl w:val="6898F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CEE143F"/>
    <w:multiLevelType w:val="multilevel"/>
    <w:tmpl w:val="BB5C5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FC45953"/>
    <w:multiLevelType w:val="multilevel"/>
    <w:tmpl w:val="326EF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0"/>
  </w:num>
  <w:num w:numId="3">
    <w:abstractNumId w:val="10"/>
  </w:num>
  <w:num w:numId="4">
    <w:abstractNumId w:val="8"/>
  </w:num>
  <w:num w:numId="5">
    <w:abstractNumId w:val="12"/>
  </w:num>
  <w:num w:numId="6">
    <w:abstractNumId w:val="16"/>
  </w:num>
  <w:num w:numId="7">
    <w:abstractNumId w:val="9"/>
  </w:num>
  <w:num w:numId="8">
    <w:abstractNumId w:val="6"/>
  </w:num>
  <w:num w:numId="9">
    <w:abstractNumId w:val="14"/>
  </w:num>
  <w:num w:numId="10">
    <w:abstractNumId w:val="22"/>
  </w:num>
  <w:num w:numId="11">
    <w:abstractNumId w:val="25"/>
  </w:num>
  <w:num w:numId="12">
    <w:abstractNumId w:val="24"/>
  </w:num>
  <w:num w:numId="13">
    <w:abstractNumId w:val="5"/>
  </w:num>
  <w:num w:numId="14">
    <w:abstractNumId w:val="30"/>
  </w:num>
  <w:num w:numId="15">
    <w:abstractNumId w:val="29"/>
  </w:num>
  <w:num w:numId="16">
    <w:abstractNumId w:val="19"/>
  </w:num>
  <w:num w:numId="17">
    <w:abstractNumId w:val="26"/>
  </w:num>
  <w:num w:numId="18">
    <w:abstractNumId w:val="18"/>
  </w:num>
  <w:num w:numId="19">
    <w:abstractNumId w:val="31"/>
  </w:num>
  <w:num w:numId="20">
    <w:abstractNumId w:val="4"/>
  </w:num>
  <w:num w:numId="21">
    <w:abstractNumId w:val="32"/>
  </w:num>
  <w:num w:numId="22">
    <w:abstractNumId w:val="23"/>
  </w:num>
  <w:num w:numId="23">
    <w:abstractNumId w:val="7"/>
  </w:num>
  <w:num w:numId="24">
    <w:abstractNumId w:val="15"/>
  </w:num>
  <w:num w:numId="25">
    <w:abstractNumId w:val="28"/>
  </w:num>
  <w:num w:numId="26">
    <w:abstractNumId w:val="17"/>
  </w:num>
  <w:num w:numId="27">
    <w:abstractNumId w:val="27"/>
  </w:num>
  <w:num w:numId="28">
    <w:abstractNumId w:val="13"/>
  </w:num>
  <w:num w:numId="29">
    <w:abstractNumId w:val="11"/>
  </w:num>
  <w:num w:numId="30">
    <w:abstractNumId w:val="3"/>
  </w:num>
  <w:num w:numId="31">
    <w:abstractNumId w:val="21"/>
  </w:num>
  <w:num w:numId="32">
    <w:abstractNumId w:val="2"/>
  </w:num>
  <w:num w:numId="3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FELayout/>
  </w:compat>
  <w:rsids>
    <w:rsidRoot w:val="00854BD4"/>
    <w:rsid w:val="00031D07"/>
    <w:rsid w:val="000324B3"/>
    <w:rsid w:val="0014789D"/>
    <w:rsid w:val="001A7016"/>
    <w:rsid w:val="001B27FC"/>
    <w:rsid w:val="001C570C"/>
    <w:rsid w:val="001E334D"/>
    <w:rsid w:val="00201820"/>
    <w:rsid w:val="00276E23"/>
    <w:rsid w:val="002B644F"/>
    <w:rsid w:val="002C64A8"/>
    <w:rsid w:val="002F531B"/>
    <w:rsid w:val="003062BA"/>
    <w:rsid w:val="00344B9F"/>
    <w:rsid w:val="0037798F"/>
    <w:rsid w:val="003D037E"/>
    <w:rsid w:val="003D6C9D"/>
    <w:rsid w:val="003F305A"/>
    <w:rsid w:val="0041094E"/>
    <w:rsid w:val="00446D50"/>
    <w:rsid w:val="004B2167"/>
    <w:rsid w:val="004E6FD5"/>
    <w:rsid w:val="00513447"/>
    <w:rsid w:val="005216E4"/>
    <w:rsid w:val="0054311C"/>
    <w:rsid w:val="00577721"/>
    <w:rsid w:val="00675633"/>
    <w:rsid w:val="006E19DC"/>
    <w:rsid w:val="006E305A"/>
    <w:rsid w:val="006E602E"/>
    <w:rsid w:val="006F35D4"/>
    <w:rsid w:val="007151AF"/>
    <w:rsid w:val="00747259"/>
    <w:rsid w:val="00751155"/>
    <w:rsid w:val="0076214E"/>
    <w:rsid w:val="00780919"/>
    <w:rsid w:val="00842858"/>
    <w:rsid w:val="00854BD4"/>
    <w:rsid w:val="00895BEC"/>
    <w:rsid w:val="008A4C92"/>
    <w:rsid w:val="009519D4"/>
    <w:rsid w:val="00972438"/>
    <w:rsid w:val="009921E5"/>
    <w:rsid w:val="009D3773"/>
    <w:rsid w:val="00A045A6"/>
    <w:rsid w:val="00A15DE1"/>
    <w:rsid w:val="00A460BD"/>
    <w:rsid w:val="00A75402"/>
    <w:rsid w:val="00A7606F"/>
    <w:rsid w:val="00AB6055"/>
    <w:rsid w:val="00AF6078"/>
    <w:rsid w:val="00BC0ED7"/>
    <w:rsid w:val="00BE4A5E"/>
    <w:rsid w:val="00C43837"/>
    <w:rsid w:val="00CA299B"/>
    <w:rsid w:val="00D86088"/>
    <w:rsid w:val="00D9028C"/>
    <w:rsid w:val="00DA2DA3"/>
    <w:rsid w:val="00E023BB"/>
    <w:rsid w:val="00E56544"/>
    <w:rsid w:val="00EB4E6F"/>
    <w:rsid w:val="00F15C23"/>
    <w:rsid w:val="00F24527"/>
    <w:rsid w:val="00F56F45"/>
    <w:rsid w:val="00F93889"/>
    <w:rsid w:val="00FA607C"/>
    <w:rsid w:val="00FC4BA0"/>
    <w:rsid w:val="00FF2B68"/>
    <w:rsid w:val="00FF51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9DC"/>
  </w:style>
  <w:style w:type="paragraph" w:styleId="1">
    <w:name w:val="heading 1"/>
    <w:basedOn w:val="a"/>
    <w:link w:val="10"/>
    <w:uiPriority w:val="9"/>
    <w:qFormat/>
    <w:rsid w:val="002B644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4B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54BD4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2B644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List Paragraph"/>
    <w:basedOn w:val="a"/>
    <w:uiPriority w:val="34"/>
    <w:qFormat/>
    <w:rsid w:val="006F35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B644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4B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54BD4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2B644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List Paragraph"/>
    <w:basedOn w:val="a"/>
    <w:uiPriority w:val="34"/>
    <w:qFormat/>
    <w:rsid w:val="006F35D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562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Жанар</dc:creator>
  <cp:lastModifiedBy>Администратор</cp:lastModifiedBy>
  <cp:revision>11</cp:revision>
  <cp:lastPrinted>2021-02-15T05:21:00Z</cp:lastPrinted>
  <dcterms:created xsi:type="dcterms:W3CDTF">2021-02-16T03:45:00Z</dcterms:created>
  <dcterms:modified xsi:type="dcterms:W3CDTF">2021-02-19T12:10:00Z</dcterms:modified>
</cp:coreProperties>
</file>