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BEF" w:rsidRPr="00363353" w:rsidRDefault="00E86BEF" w:rsidP="00E86BEF">
      <w:pPr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36"/>
          <w:lang w:eastAsia="ru-RU"/>
        </w:rPr>
      </w:pPr>
      <w:r w:rsidRPr="00363353">
        <w:rPr>
          <w:rFonts w:ascii="Times New Roman" w:eastAsia="Times New Roman" w:hAnsi="Times New Roman" w:cs="Times New Roman"/>
          <w:b/>
          <w:bCs/>
          <w:kern w:val="36"/>
          <w:sz w:val="28"/>
          <w:szCs w:val="36"/>
          <w:lang w:eastAsia="ru-RU"/>
        </w:rPr>
        <w:t xml:space="preserve">Отчет по профилактике правонарушений среди подростков </w:t>
      </w:r>
      <w:r w:rsidR="00363353">
        <w:rPr>
          <w:rFonts w:ascii="Times New Roman" w:eastAsia="Times New Roman" w:hAnsi="Times New Roman" w:cs="Times New Roman"/>
          <w:b/>
          <w:bCs/>
          <w:kern w:val="36"/>
          <w:sz w:val="28"/>
          <w:szCs w:val="36"/>
          <w:lang w:eastAsia="ru-RU"/>
        </w:rPr>
        <w:t>за первое полугодие 2024-2025 учебного года.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       В КГУ 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«Общеобразовательная школа села Вознесенка»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 с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начала учебного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года регулярно проводится целенаправленная профилактическая работа с несовершеннолетними. В этих целях педагогический коллектив ежемесячно, согласно планам по ВР,  в классах и школе проводит тематические классные часы по профилактике правонарушений и безнадзорности. С января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месяца проведено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2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совместных с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общешкольным родительским комитетом рейдов по профилактике безнадзорности и правонарушений в вечернее время. В ходе рейдов не выявлено ни одного нарушения. 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     Проведено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2 запланированных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</w:t>
      </w:r>
      <w:proofErr w:type="spellStart"/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внутришкольных</w:t>
      </w:r>
      <w:proofErr w:type="spellEnd"/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Совета профилактики </w:t>
      </w:r>
      <w:r w:rsidR="00234D8A"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и 3 заседании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штаба по профилактики правонарушений. 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       На общешкольных  и классных родительских  собраниях проводится работа по предупреждению социально-негативных явлений среди учащихся, организовывался просмотр видеороликов и распространены  памятки для учащихся и родителей. Совет Старшеклассников также регулярно проводит внеплановые заседания по фактам нарушения дисциплины среди учащихся 5-11 классов. Акти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в Совета Старшеклассников также 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проводит акции, посвященные Дню отказа от курения, выпуск буклетов «Наркотикам-нет!» и т.п.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       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Были проведены конкурсы 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рисунков среди 5-6 классов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на тему «Я  и закон»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п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рин</w:t>
      </w: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яли участие 35 учащихся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.</w:t>
      </w: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Зам. директора по ВР </w:t>
      </w: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Стихиляс Т.В.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организовала показ видеофильмов, кинофильмов для школьников, направленных на формирование здорового образа жизни. Учителя русского языка и литературы </w:t>
      </w: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провели конкурс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сочинений. 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В настоящее в</w:t>
      </w:r>
      <w:r w:rsidRPr="00234D8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ремя на школьном профилактическо</w:t>
      </w:r>
      <w:r w:rsidR="00363353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м учете состоят 5 учащихся, дети поставлены на контроль, так как проживают в неблагополучных семьях. Каждый из учащихся посещает спортивные секции, дети активно принимают участие в школьной жизни. Регулярно психологом школы, соц. педагогом проводятся 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беседы на правовую тематику. Для работы с «трудными подростками» были использованы методики: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- тест на выявление уровня самооценки;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- тест на выявление акцентуации характера;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- </w:t>
      </w:r>
      <w:bookmarkStart w:id="0" w:name="_GoBack"/>
      <w:bookmarkEnd w:id="0"/>
      <w:r w:rsidR="00234D8A"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тест, склонности</w:t>
      </w: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личности к конфликтному поведению;</w:t>
      </w:r>
    </w:p>
    <w:p w:rsidR="00E86BEF" w:rsidRPr="00E86BEF" w:rsidRDefault="00E86BEF" w:rsidP="00E86BEF">
      <w:pPr>
        <w:shd w:val="clear" w:color="auto" w:fill="FFFFFF"/>
        <w:spacing w:after="0"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  <w:r w:rsidRPr="00E86BEF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- проективные методики (Рисуночные тесты)</w:t>
      </w:r>
    </w:p>
    <w:p w:rsidR="00493C47" w:rsidRDefault="00363353" w:rsidP="00363353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Педагогами школы проводятся рейды в вечернее время по проверке занятости учащихся, соблюдению временных ограничений. (после 23.00 </w:t>
      </w:r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lastRenderedPageBreak/>
        <w:t xml:space="preserve">несовершеннолетние не могут </w:t>
      </w:r>
      <w:proofErr w:type="gramStart"/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>находится</w:t>
      </w:r>
      <w:proofErr w:type="gramEnd"/>
      <w:r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ru-RU"/>
        </w:rPr>
        <w:t xml:space="preserve"> вне жилища без сопровождения родителей (законных представителей).</w:t>
      </w:r>
    </w:p>
    <w:p w:rsidR="00363353" w:rsidRDefault="00363353" w:rsidP="00363353">
      <w:pPr>
        <w:shd w:val="clear" w:color="auto" w:fill="FFFFFF"/>
        <w:spacing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</w:p>
    <w:p w:rsidR="00363353" w:rsidRDefault="00363353" w:rsidP="00363353">
      <w:pPr>
        <w:shd w:val="clear" w:color="auto" w:fill="FFFFFF"/>
        <w:spacing w:line="360" w:lineRule="atLeast"/>
        <w:jc w:val="both"/>
        <w:rPr>
          <w:rFonts w:ascii="Calibri" w:eastAsia="Times New Roman" w:hAnsi="Calibri" w:cs="Calibri"/>
          <w:sz w:val="23"/>
          <w:szCs w:val="23"/>
          <w:lang w:eastAsia="ru-RU"/>
        </w:rPr>
      </w:pPr>
    </w:p>
    <w:p w:rsidR="00363353" w:rsidRPr="00363353" w:rsidRDefault="00363353" w:rsidP="00363353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sz w:val="20"/>
          <w:szCs w:val="23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3"/>
          <w:lang w:eastAsia="ru-RU"/>
        </w:rPr>
        <w:t>Исп</w:t>
      </w:r>
      <w:proofErr w:type="spellEnd"/>
      <w:r>
        <w:rPr>
          <w:rFonts w:ascii="Times New Roman" w:eastAsia="Times New Roman" w:hAnsi="Times New Roman" w:cs="Times New Roman"/>
          <w:sz w:val="20"/>
          <w:szCs w:val="23"/>
          <w:lang w:eastAsia="ru-RU"/>
        </w:rPr>
        <w:t>: зам по ВР Т.Стихиляс</w:t>
      </w:r>
    </w:p>
    <w:sectPr w:rsidR="00363353" w:rsidRPr="00363353" w:rsidSect="00234D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6BEF"/>
    <w:rsid w:val="00234D8A"/>
    <w:rsid w:val="00363353"/>
    <w:rsid w:val="00493C47"/>
    <w:rsid w:val="005F7F83"/>
    <w:rsid w:val="00B00745"/>
    <w:rsid w:val="00E86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4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54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2025-01-22T16:51:00Z</dcterms:created>
  <dcterms:modified xsi:type="dcterms:W3CDTF">2025-01-22T16:51:00Z</dcterms:modified>
</cp:coreProperties>
</file>